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B6A" w:rsidRPr="007E2B6A" w:rsidRDefault="00055C9C" w:rsidP="007E2B6A">
      <w:pPr>
        <w:spacing w:line="0" w:lineRule="atLeast"/>
        <w:jc w:val="center"/>
        <w:rPr>
          <w:rFonts w:hint="eastAsia"/>
          <w:sz w:val="48"/>
          <w:szCs w:val="48"/>
        </w:rPr>
      </w:pPr>
      <w:r w:rsidRPr="007E2B6A">
        <w:rPr>
          <w:rFonts w:hint="eastAsia"/>
          <w:sz w:val="48"/>
          <w:szCs w:val="48"/>
        </w:rPr>
        <w:t>109</w:t>
      </w:r>
      <w:r w:rsidR="00EC77A6" w:rsidRPr="007E2B6A">
        <w:rPr>
          <w:rFonts w:hint="eastAsia"/>
          <w:sz w:val="48"/>
          <w:szCs w:val="48"/>
          <w:lang w:eastAsia="zh-HK"/>
        </w:rPr>
        <w:t>年</w:t>
      </w:r>
      <w:r w:rsidRPr="007E2B6A">
        <w:rPr>
          <w:rFonts w:hint="eastAsia"/>
          <w:sz w:val="48"/>
          <w:szCs w:val="48"/>
        </w:rPr>
        <w:t>2</w:t>
      </w:r>
      <w:r w:rsidR="00EC77A6" w:rsidRPr="007E2B6A">
        <w:rPr>
          <w:rFonts w:hint="eastAsia"/>
          <w:sz w:val="48"/>
          <w:szCs w:val="48"/>
          <w:lang w:eastAsia="zh-HK"/>
        </w:rPr>
        <w:t>月</w:t>
      </w:r>
      <w:r w:rsidRPr="007E2B6A">
        <w:rPr>
          <w:rFonts w:hint="eastAsia"/>
          <w:sz w:val="48"/>
          <w:szCs w:val="48"/>
        </w:rPr>
        <w:t>24</w:t>
      </w:r>
      <w:r w:rsidR="00EC77A6" w:rsidRPr="007E2B6A">
        <w:rPr>
          <w:rFonts w:hint="eastAsia"/>
          <w:sz w:val="48"/>
          <w:szCs w:val="48"/>
          <w:lang w:eastAsia="zh-HK"/>
        </w:rPr>
        <w:t>日新北</w:t>
      </w:r>
      <w:r w:rsidRPr="007E2B6A">
        <w:rPr>
          <w:rFonts w:hint="eastAsia"/>
          <w:sz w:val="48"/>
          <w:szCs w:val="48"/>
          <w:lang w:eastAsia="zh-HK"/>
        </w:rPr>
        <w:t>市警</w:t>
      </w:r>
      <w:r w:rsidR="00EC77A6" w:rsidRPr="007E2B6A">
        <w:rPr>
          <w:rFonts w:hint="eastAsia"/>
          <w:sz w:val="48"/>
          <w:szCs w:val="48"/>
          <w:lang w:eastAsia="zh-HK"/>
        </w:rPr>
        <w:t>察</w:t>
      </w:r>
      <w:r w:rsidRPr="007E2B6A">
        <w:rPr>
          <w:rFonts w:hint="eastAsia"/>
          <w:sz w:val="48"/>
          <w:szCs w:val="48"/>
          <w:lang w:eastAsia="zh-HK"/>
        </w:rPr>
        <w:t>局來函</w:t>
      </w:r>
    </w:p>
    <w:p w:rsidR="003649B6" w:rsidRPr="007E2B6A" w:rsidRDefault="00EC77A6" w:rsidP="007E2B6A">
      <w:pPr>
        <w:spacing w:line="0" w:lineRule="atLeast"/>
        <w:jc w:val="center"/>
        <w:rPr>
          <w:sz w:val="48"/>
          <w:szCs w:val="48"/>
        </w:rPr>
      </w:pPr>
      <w:r w:rsidRPr="007E2B6A">
        <w:rPr>
          <w:rFonts w:hint="eastAsia"/>
          <w:sz w:val="48"/>
          <w:szCs w:val="48"/>
          <w:lang w:eastAsia="zh-HK"/>
        </w:rPr>
        <w:t>重申員</w:t>
      </w:r>
      <w:r w:rsidR="00055C9C" w:rsidRPr="007E2B6A">
        <w:rPr>
          <w:rFonts w:hint="eastAsia"/>
          <w:sz w:val="48"/>
          <w:szCs w:val="48"/>
        </w:rPr>
        <w:t>警</w:t>
      </w:r>
      <w:r w:rsidRPr="007E2B6A">
        <w:rPr>
          <w:rFonts w:hint="eastAsia"/>
          <w:sz w:val="48"/>
          <w:szCs w:val="48"/>
        </w:rPr>
        <w:t>查</w:t>
      </w:r>
      <w:r w:rsidRPr="007E2B6A">
        <w:rPr>
          <w:rFonts w:hint="eastAsia"/>
          <w:sz w:val="48"/>
          <w:szCs w:val="48"/>
          <w:lang w:eastAsia="zh-HK"/>
        </w:rPr>
        <w:t>贓態度應注意</w:t>
      </w:r>
      <w:r w:rsidR="00055C9C" w:rsidRPr="007E2B6A">
        <w:rPr>
          <w:rFonts w:hint="eastAsia"/>
          <w:sz w:val="48"/>
          <w:szCs w:val="48"/>
          <w:lang w:eastAsia="zh-HK"/>
        </w:rPr>
        <w:t>事</w:t>
      </w:r>
      <w:r w:rsidRPr="007E2B6A">
        <w:rPr>
          <w:rFonts w:hint="eastAsia"/>
          <w:sz w:val="48"/>
          <w:szCs w:val="48"/>
          <w:lang w:eastAsia="zh-HK"/>
        </w:rPr>
        <w:t>項公文</w:t>
      </w:r>
    </w:p>
    <w:p w:rsidR="00EC77A6" w:rsidRPr="00EC77A6" w:rsidRDefault="00EC77A6" w:rsidP="00EC77A6">
      <w:pPr>
        <w:spacing w:line="0" w:lineRule="atLeast"/>
        <w:rPr>
          <w:sz w:val="36"/>
          <w:szCs w:val="36"/>
        </w:rPr>
      </w:pPr>
    </w:p>
    <w:p w:rsidR="00EC77A6" w:rsidRDefault="00EC77A6" w:rsidP="00EC77A6">
      <w:pPr>
        <w:spacing w:line="0" w:lineRule="atLeast"/>
        <w:rPr>
          <w:rFonts w:hint="eastAsia"/>
          <w:sz w:val="40"/>
          <w:szCs w:val="36"/>
        </w:rPr>
      </w:pPr>
      <w:r w:rsidRPr="007E2B6A">
        <w:rPr>
          <w:rFonts w:hint="eastAsia"/>
          <w:sz w:val="40"/>
          <w:szCs w:val="36"/>
        </w:rPr>
        <w:t>請各地區幹部</w:t>
      </w:r>
      <w:r w:rsidRPr="007E2B6A">
        <w:rPr>
          <w:rFonts w:hint="eastAsia"/>
          <w:sz w:val="40"/>
          <w:szCs w:val="36"/>
        </w:rPr>
        <w:t>Line</w:t>
      </w:r>
      <w:r w:rsidRPr="007E2B6A">
        <w:rPr>
          <w:rFonts w:hint="eastAsia"/>
          <w:sz w:val="40"/>
          <w:szCs w:val="36"/>
        </w:rPr>
        <w:t>給地區會員警察來查訪時如果態度不佳可出具此公文</w:t>
      </w:r>
    </w:p>
    <w:p w:rsidR="007E2B6A" w:rsidRPr="007E2B6A" w:rsidRDefault="007E2B6A" w:rsidP="00EC77A6">
      <w:pPr>
        <w:spacing w:line="0" w:lineRule="atLeast"/>
        <w:rPr>
          <w:sz w:val="40"/>
          <w:szCs w:val="36"/>
        </w:rPr>
      </w:pPr>
    </w:p>
    <w:p w:rsidR="00EC77A6" w:rsidRDefault="00EC77A6">
      <w:r>
        <w:rPr>
          <w:noProof/>
        </w:rPr>
        <w:lastRenderedPageBreak/>
        <w:drawing>
          <wp:inline distT="0" distB="0" distL="0" distR="0">
            <wp:extent cx="6119928" cy="8985250"/>
            <wp:effectExtent l="0" t="0" r="0" b="6350"/>
            <wp:docPr id="2" name="圖片 2" descr="D:\重要來函專區\2020年\247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重要來函專區\2020年\2475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8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7A6" w:rsidRDefault="00EC77A6"/>
    <w:p w:rsidR="00EC77A6" w:rsidRDefault="00EC77A6">
      <w:bookmarkStart w:id="0" w:name="_GoBack"/>
      <w:r>
        <w:rPr>
          <w:noProof/>
        </w:rPr>
        <w:drawing>
          <wp:inline distT="0" distB="0" distL="0" distR="0">
            <wp:extent cx="6119928" cy="8890000"/>
            <wp:effectExtent l="0" t="0" r="0" b="6350"/>
            <wp:docPr id="3" name="圖片 3" descr="D:\重要來函專區\2020年\247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重要來函專區\2020年\2475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9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77A6" w:rsidRDefault="00EC77A6"/>
    <w:p w:rsidR="00EC77A6" w:rsidRDefault="00EC77A6"/>
    <w:sectPr w:rsidR="00EC77A6" w:rsidSect="00EC77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9C"/>
    <w:rsid w:val="00055C9C"/>
    <w:rsid w:val="003649B6"/>
    <w:rsid w:val="007E2B6A"/>
    <w:rsid w:val="00EC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C77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C77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朱淑錦</dc:creator>
  <cp:lastModifiedBy>朱淑錦</cp:lastModifiedBy>
  <cp:revision>5</cp:revision>
  <dcterms:created xsi:type="dcterms:W3CDTF">2020-03-02T03:19:00Z</dcterms:created>
  <dcterms:modified xsi:type="dcterms:W3CDTF">2020-03-02T03:31:00Z</dcterms:modified>
</cp:coreProperties>
</file>