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37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t>歹徒於南部會員網站下訂單訂購結婚</w:t>
      </w:r>
      <w:proofErr w:type="gramStart"/>
      <w:r w:rsidRPr="00A02230">
        <w:rPr>
          <w:rFonts w:hint="eastAsia"/>
          <w:sz w:val="32"/>
        </w:rPr>
        <w:t>金飾套組</w:t>
      </w:r>
      <w:proofErr w:type="gramEnd"/>
      <w:r w:rsidR="00A02230">
        <w:rPr>
          <w:rFonts w:hint="eastAsia"/>
          <w:sz w:val="32"/>
        </w:rPr>
        <w:t>，</w:t>
      </w:r>
      <w:r w:rsidRPr="00A02230">
        <w:rPr>
          <w:rFonts w:hint="eastAsia"/>
          <w:sz w:val="32"/>
        </w:rPr>
        <w:t>選擇</w:t>
      </w:r>
      <w:proofErr w:type="gramStart"/>
      <w:r w:rsidRPr="00A02230">
        <w:rPr>
          <w:rFonts w:hint="eastAsia"/>
          <w:sz w:val="32"/>
        </w:rPr>
        <w:t>黑貓宅急</w:t>
      </w:r>
      <w:proofErr w:type="gramEnd"/>
      <w:r w:rsidRPr="00A02230">
        <w:rPr>
          <w:rFonts w:hint="eastAsia"/>
          <w:sz w:val="32"/>
        </w:rPr>
        <w:t>便</w:t>
      </w:r>
      <w:r w:rsidRPr="00A02230">
        <w:rPr>
          <w:rFonts w:hint="eastAsia"/>
          <w:sz w:val="32"/>
        </w:rPr>
        <w:t>-</w:t>
      </w:r>
      <w:r w:rsidRPr="00A02230">
        <w:rPr>
          <w:rFonts w:hint="eastAsia"/>
          <w:sz w:val="32"/>
        </w:rPr>
        <w:t>貨到付款</w:t>
      </w:r>
      <w:r w:rsidR="00A02230">
        <w:rPr>
          <w:rFonts w:hint="eastAsia"/>
          <w:sz w:val="32"/>
        </w:rPr>
        <w:t>，</w:t>
      </w:r>
      <w:r w:rsidRPr="00A02230">
        <w:rPr>
          <w:rFonts w:hint="eastAsia"/>
          <w:sz w:val="32"/>
        </w:rPr>
        <w:t>指定</w:t>
      </w:r>
      <w:r w:rsidRPr="00A02230">
        <w:rPr>
          <w:rFonts w:hint="eastAsia"/>
          <w:sz w:val="32"/>
        </w:rPr>
        <w:t>2019-11-19(</w:t>
      </w:r>
      <w:r w:rsidRPr="00A02230">
        <w:rPr>
          <w:rFonts w:hint="eastAsia"/>
          <w:sz w:val="32"/>
        </w:rPr>
        <w:t>二</w:t>
      </w:r>
      <w:r w:rsidRPr="00A02230">
        <w:rPr>
          <w:rFonts w:hint="eastAsia"/>
          <w:sz w:val="32"/>
        </w:rPr>
        <w:t xml:space="preserve">) </w:t>
      </w:r>
      <w:r w:rsidRPr="00A02230">
        <w:rPr>
          <w:rFonts w:hint="eastAsia"/>
          <w:sz w:val="32"/>
        </w:rPr>
        <w:t>上午收</w:t>
      </w:r>
    </w:p>
    <w:p w:rsidR="003B0237" w:rsidRPr="00A02230" w:rsidRDefault="003B0237" w:rsidP="00A02230">
      <w:pPr>
        <w:spacing w:line="500" w:lineRule="exact"/>
        <w:rPr>
          <w:sz w:val="32"/>
        </w:rPr>
      </w:pPr>
    </w:p>
    <w:p w:rsidR="003B0237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t>配送地址</w:t>
      </w:r>
      <w:r w:rsidRPr="00A02230">
        <w:rPr>
          <w:rFonts w:hint="eastAsia"/>
          <w:sz w:val="32"/>
        </w:rPr>
        <w:t>:</w:t>
      </w:r>
      <w:r w:rsidRPr="00A02230">
        <w:rPr>
          <w:rFonts w:hint="eastAsia"/>
          <w:sz w:val="32"/>
        </w:rPr>
        <w:t>台中市北屯區</w:t>
      </w:r>
      <w:r w:rsidR="00A02230">
        <w:rPr>
          <w:rFonts w:hint="eastAsia"/>
          <w:sz w:val="32"/>
        </w:rPr>
        <w:t>，</w:t>
      </w:r>
      <w:proofErr w:type="gramStart"/>
      <w:r w:rsidRPr="00A02230">
        <w:rPr>
          <w:rFonts w:hint="eastAsia"/>
          <w:sz w:val="32"/>
        </w:rPr>
        <w:t>黑貓宅急</w:t>
      </w:r>
      <w:proofErr w:type="gramEnd"/>
      <w:r w:rsidRPr="00A02230">
        <w:rPr>
          <w:rFonts w:hint="eastAsia"/>
          <w:sz w:val="32"/>
        </w:rPr>
        <w:t>便送過去的時候</w:t>
      </w:r>
      <w:r w:rsidR="00A02230">
        <w:rPr>
          <w:rFonts w:hint="eastAsia"/>
          <w:sz w:val="32"/>
        </w:rPr>
        <w:t>，</w:t>
      </w:r>
      <w:r w:rsidRPr="00A02230">
        <w:rPr>
          <w:rFonts w:hint="eastAsia"/>
          <w:sz w:val="32"/>
        </w:rPr>
        <w:t>歹徒持槍劫走所有的金飾</w:t>
      </w:r>
      <w:r w:rsidR="00A02230">
        <w:rPr>
          <w:rFonts w:hint="eastAsia"/>
          <w:sz w:val="32"/>
        </w:rPr>
        <w:t>。</w:t>
      </w:r>
    </w:p>
    <w:p w:rsidR="003B0237" w:rsidRDefault="003B0237" w:rsidP="00A02230">
      <w:pPr>
        <w:spacing w:line="500" w:lineRule="exact"/>
        <w:rPr>
          <w:rFonts w:hint="eastAsia"/>
          <w:sz w:val="32"/>
        </w:rPr>
      </w:pPr>
    </w:p>
    <w:p w:rsidR="00D8702F" w:rsidRDefault="00D8702F" w:rsidP="00A02230">
      <w:pPr>
        <w:spacing w:line="500" w:lineRule="exact"/>
        <w:rPr>
          <w:rFonts w:hint="eastAsia"/>
          <w:sz w:val="32"/>
        </w:rPr>
      </w:pPr>
      <w:r w:rsidRPr="00D8702F">
        <w:rPr>
          <w:rFonts w:hint="eastAsia"/>
          <w:sz w:val="32"/>
        </w:rPr>
        <w:t>11/20</w:t>
      </w:r>
      <w:r w:rsidRPr="00D8702F">
        <w:rPr>
          <w:rFonts w:hint="eastAsia"/>
          <w:sz w:val="32"/>
        </w:rPr>
        <w:t>的搶案，聯合新聞網已發佈新聞，大家可以了解歹徒的犯案過程，有經營網路行銷的店家要特別留意，謝謝</w:t>
      </w:r>
    </w:p>
    <w:p w:rsidR="00D8702F" w:rsidRDefault="00D8702F" w:rsidP="00A02230">
      <w:pPr>
        <w:spacing w:line="500" w:lineRule="exact"/>
        <w:rPr>
          <w:rFonts w:hint="eastAsia"/>
          <w:sz w:val="32"/>
        </w:rPr>
      </w:pPr>
    </w:p>
    <w:p w:rsidR="00D8702F" w:rsidRDefault="00D8702F" w:rsidP="00A02230">
      <w:pPr>
        <w:spacing w:line="500" w:lineRule="exact"/>
        <w:rPr>
          <w:rFonts w:hint="eastAsia"/>
          <w:sz w:val="32"/>
        </w:rPr>
      </w:pPr>
      <w:r w:rsidRPr="00D8702F">
        <w:rPr>
          <w:sz w:val="32"/>
        </w:rPr>
        <w:t>https://udn.com/news/story/7320/4178133</w:t>
      </w:r>
      <w:bookmarkStart w:id="0" w:name="_GoBack"/>
      <w:bookmarkEnd w:id="0"/>
    </w:p>
    <w:p w:rsidR="00D8702F" w:rsidRPr="00A02230" w:rsidRDefault="00D8702F" w:rsidP="00A02230">
      <w:pPr>
        <w:spacing w:line="500" w:lineRule="exact"/>
        <w:rPr>
          <w:sz w:val="32"/>
        </w:rPr>
      </w:pPr>
    </w:p>
    <w:p w:rsidR="003B0237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t>被搶商品明細如下</w:t>
      </w:r>
      <w:r w:rsidRPr="00A02230">
        <w:rPr>
          <w:rFonts w:hint="eastAsia"/>
          <w:sz w:val="32"/>
        </w:rPr>
        <w:t>:</w:t>
      </w:r>
    </w:p>
    <w:p w:rsidR="003B0237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t>品牌名稱</w:t>
      </w:r>
      <w:r w:rsidRPr="00A02230">
        <w:rPr>
          <w:rFonts w:hint="eastAsia"/>
          <w:sz w:val="32"/>
        </w:rPr>
        <w:t>:</w:t>
      </w:r>
      <w:r w:rsidRPr="00A02230">
        <w:rPr>
          <w:rFonts w:hint="eastAsia"/>
          <w:sz w:val="32"/>
        </w:rPr>
        <w:t>信榮</w:t>
      </w:r>
      <w:r w:rsidRPr="00A02230">
        <w:rPr>
          <w:rFonts w:hint="eastAsia"/>
          <w:sz w:val="32"/>
        </w:rPr>
        <w:t xml:space="preserve"> </w:t>
      </w:r>
      <w:proofErr w:type="gramStart"/>
      <w:r w:rsidRPr="00A02230">
        <w:rPr>
          <w:rFonts w:hint="eastAsia"/>
          <w:sz w:val="32"/>
        </w:rPr>
        <w:t>囍</w:t>
      </w:r>
      <w:proofErr w:type="gramEnd"/>
      <w:r w:rsidRPr="00A02230">
        <w:rPr>
          <w:rFonts w:hint="eastAsia"/>
          <w:sz w:val="32"/>
        </w:rPr>
        <w:t>福結婚金飾</w:t>
      </w:r>
    </w:p>
    <w:p w:rsidR="003B0237" w:rsidRPr="00A02230" w:rsidRDefault="003B0237" w:rsidP="00A02230">
      <w:pPr>
        <w:spacing w:line="500" w:lineRule="exact"/>
        <w:rPr>
          <w:sz w:val="32"/>
        </w:rPr>
      </w:pPr>
    </w:p>
    <w:p w:rsidR="003B0237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t>商品名稱</w:t>
      </w:r>
      <w:r w:rsidRPr="00A02230">
        <w:rPr>
          <w:rFonts w:hint="eastAsia"/>
          <w:sz w:val="32"/>
        </w:rPr>
        <w:t>:</w:t>
      </w:r>
    </w:p>
    <w:p w:rsidR="003B0237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t>富貴萬年興</w:t>
      </w:r>
      <w:r w:rsidRPr="00A02230">
        <w:rPr>
          <w:rFonts w:hint="eastAsia"/>
          <w:sz w:val="32"/>
        </w:rPr>
        <w:t>-</w:t>
      </w:r>
      <w:r w:rsidRPr="00A02230">
        <w:rPr>
          <w:rFonts w:hint="eastAsia"/>
          <w:sz w:val="32"/>
        </w:rPr>
        <w:t>結婚金飾套組</w:t>
      </w:r>
    </w:p>
    <w:p w:rsidR="003B0237" w:rsidRPr="00A02230" w:rsidRDefault="003B0237" w:rsidP="00A02230">
      <w:pPr>
        <w:spacing w:line="500" w:lineRule="exact"/>
        <w:rPr>
          <w:sz w:val="32"/>
        </w:rPr>
      </w:pPr>
      <w:proofErr w:type="gramStart"/>
      <w:r w:rsidRPr="00A02230">
        <w:rPr>
          <w:rFonts w:hint="eastAsia"/>
          <w:sz w:val="32"/>
        </w:rPr>
        <w:t>光霧花套鍊</w:t>
      </w:r>
      <w:proofErr w:type="gramEnd"/>
      <w:r w:rsidRPr="00A02230">
        <w:rPr>
          <w:rFonts w:hint="eastAsia"/>
          <w:sz w:val="32"/>
        </w:rPr>
        <w:t>一條</w:t>
      </w:r>
      <w:r w:rsidRPr="00A02230">
        <w:rPr>
          <w:rFonts w:hint="eastAsia"/>
          <w:sz w:val="32"/>
        </w:rPr>
        <w:t xml:space="preserve">  </w:t>
      </w:r>
      <w:r w:rsidRPr="00A02230">
        <w:rPr>
          <w:rFonts w:hint="eastAsia"/>
          <w:sz w:val="32"/>
        </w:rPr>
        <w:t>金重</w:t>
      </w:r>
      <w:r w:rsidRPr="00A02230">
        <w:rPr>
          <w:rFonts w:hint="eastAsia"/>
          <w:sz w:val="32"/>
        </w:rPr>
        <w:t>14.90</w:t>
      </w:r>
      <w:r w:rsidRPr="00A02230">
        <w:rPr>
          <w:rFonts w:hint="eastAsia"/>
          <w:sz w:val="32"/>
        </w:rPr>
        <w:t>錢</w:t>
      </w:r>
    </w:p>
    <w:p w:rsidR="003B0237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t>手</w:t>
      </w:r>
      <w:proofErr w:type="gramStart"/>
      <w:r w:rsidRPr="00A02230">
        <w:rPr>
          <w:rFonts w:hint="eastAsia"/>
          <w:sz w:val="32"/>
        </w:rPr>
        <w:t>鍊</w:t>
      </w:r>
      <w:proofErr w:type="gramEnd"/>
      <w:r w:rsidRPr="00A02230">
        <w:rPr>
          <w:rFonts w:hint="eastAsia"/>
          <w:sz w:val="32"/>
        </w:rPr>
        <w:t>二條</w:t>
      </w:r>
      <w:r w:rsidRPr="00A02230">
        <w:rPr>
          <w:rFonts w:hint="eastAsia"/>
          <w:sz w:val="32"/>
        </w:rPr>
        <w:t xml:space="preserve">  </w:t>
      </w:r>
      <w:r w:rsidRPr="00A02230">
        <w:rPr>
          <w:rFonts w:hint="eastAsia"/>
          <w:sz w:val="32"/>
        </w:rPr>
        <w:t>金重</w:t>
      </w:r>
      <w:r w:rsidRPr="00A02230">
        <w:rPr>
          <w:rFonts w:hint="eastAsia"/>
          <w:sz w:val="32"/>
        </w:rPr>
        <w:t>2.63</w:t>
      </w:r>
      <w:r w:rsidRPr="00A02230">
        <w:rPr>
          <w:rFonts w:hint="eastAsia"/>
          <w:sz w:val="32"/>
        </w:rPr>
        <w:t>錢</w:t>
      </w:r>
      <w:r w:rsidRPr="00A02230">
        <w:rPr>
          <w:rFonts w:hint="eastAsia"/>
          <w:sz w:val="32"/>
        </w:rPr>
        <w:t>+2.63</w:t>
      </w:r>
      <w:r w:rsidRPr="00A02230">
        <w:rPr>
          <w:rFonts w:hint="eastAsia"/>
          <w:sz w:val="32"/>
        </w:rPr>
        <w:t>錢</w:t>
      </w:r>
    </w:p>
    <w:p w:rsidR="003B0237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t>戒指</w:t>
      </w:r>
      <w:r w:rsidRPr="00A02230">
        <w:rPr>
          <w:rFonts w:hint="eastAsia"/>
          <w:sz w:val="32"/>
        </w:rPr>
        <w:t>-</w:t>
      </w:r>
      <w:r w:rsidRPr="00A02230">
        <w:rPr>
          <w:rFonts w:hint="eastAsia"/>
          <w:sz w:val="32"/>
        </w:rPr>
        <w:t>女</w:t>
      </w:r>
      <w:r w:rsidRPr="00A02230">
        <w:rPr>
          <w:rFonts w:hint="eastAsia"/>
          <w:sz w:val="32"/>
        </w:rPr>
        <w:t xml:space="preserve">  </w:t>
      </w:r>
      <w:r w:rsidRPr="00A02230">
        <w:rPr>
          <w:rFonts w:hint="eastAsia"/>
          <w:sz w:val="32"/>
        </w:rPr>
        <w:t>金重</w:t>
      </w:r>
      <w:r w:rsidRPr="00A02230">
        <w:rPr>
          <w:rFonts w:hint="eastAsia"/>
          <w:sz w:val="32"/>
        </w:rPr>
        <w:t>1.07</w:t>
      </w:r>
      <w:r w:rsidRPr="00A02230">
        <w:rPr>
          <w:rFonts w:hint="eastAsia"/>
          <w:sz w:val="32"/>
        </w:rPr>
        <w:t>錢</w:t>
      </w:r>
    </w:p>
    <w:p w:rsidR="003B0237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t>耳環一組</w:t>
      </w:r>
      <w:r w:rsidRPr="00A02230">
        <w:rPr>
          <w:rFonts w:hint="eastAsia"/>
          <w:sz w:val="32"/>
        </w:rPr>
        <w:t xml:space="preserve">  </w:t>
      </w:r>
      <w:r w:rsidRPr="00A02230">
        <w:rPr>
          <w:rFonts w:hint="eastAsia"/>
          <w:sz w:val="32"/>
        </w:rPr>
        <w:t>金重</w:t>
      </w:r>
      <w:r w:rsidRPr="00A02230">
        <w:rPr>
          <w:rFonts w:hint="eastAsia"/>
          <w:sz w:val="32"/>
        </w:rPr>
        <w:t>1.13</w:t>
      </w:r>
      <w:r w:rsidRPr="00A02230">
        <w:rPr>
          <w:rFonts w:hint="eastAsia"/>
          <w:sz w:val="32"/>
        </w:rPr>
        <w:t>錢</w:t>
      </w:r>
    </w:p>
    <w:p w:rsidR="003B0237" w:rsidRPr="00A02230" w:rsidRDefault="003B0237" w:rsidP="00A02230">
      <w:pPr>
        <w:spacing w:line="500" w:lineRule="exact"/>
        <w:rPr>
          <w:sz w:val="32"/>
        </w:rPr>
      </w:pPr>
    </w:p>
    <w:p w:rsidR="003B0237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t>四方生財</w:t>
      </w:r>
      <w:r w:rsidRPr="00A02230">
        <w:rPr>
          <w:rFonts w:hint="eastAsia"/>
          <w:sz w:val="32"/>
        </w:rPr>
        <w:t>-</w:t>
      </w:r>
      <w:r w:rsidRPr="00A02230">
        <w:rPr>
          <w:rFonts w:hint="eastAsia"/>
          <w:sz w:val="32"/>
        </w:rPr>
        <w:t>男生項鍊</w:t>
      </w:r>
      <w:r w:rsidRPr="00A02230">
        <w:rPr>
          <w:rFonts w:hint="eastAsia"/>
          <w:sz w:val="32"/>
        </w:rPr>
        <w:t>(2</w:t>
      </w:r>
      <w:r w:rsidRPr="00A02230">
        <w:rPr>
          <w:rFonts w:hint="eastAsia"/>
          <w:sz w:val="32"/>
        </w:rPr>
        <w:t>尺</w:t>
      </w:r>
      <w:r w:rsidRPr="00A02230">
        <w:rPr>
          <w:rFonts w:hint="eastAsia"/>
          <w:sz w:val="32"/>
        </w:rPr>
        <w:t xml:space="preserve">)  </w:t>
      </w:r>
      <w:r w:rsidRPr="00A02230">
        <w:rPr>
          <w:rFonts w:hint="eastAsia"/>
          <w:sz w:val="32"/>
        </w:rPr>
        <w:t>金重</w:t>
      </w:r>
      <w:r w:rsidRPr="00A02230">
        <w:rPr>
          <w:rFonts w:hint="eastAsia"/>
          <w:sz w:val="32"/>
        </w:rPr>
        <w:t>14.90</w:t>
      </w:r>
      <w:r w:rsidRPr="00A02230">
        <w:rPr>
          <w:rFonts w:hint="eastAsia"/>
          <w:sz w:val="32"/>
        </w:rPr>
        <w:t>錢</w:t>
      </w:r>
    </w:p>
    <w:p w:rsidR="003B0237" w:rsidRPr="00A02230" w:rsidRDefault="003B0237" w:rsidP="00A02230">
      <w:pPr>
        <w:spacing w:line="500" w:lineRule="exact"/>
        <w:rPr>
          <w:sz w:val="32"/>
        </w:rPr>
      </w:pPr>
    </w:p>
    <w:p w:rsidR="003B0237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t>才高八斗</w:t>
      </w:r>
      <w:r w:rsidRPr="00A02230">
        <w:rPr>
          <w:rFonts w:hint="eastAsia"/>
          <w:sz w:val="32"/>
        </w:rPr>
        <w:t>-</w:t>
      </w:r>
      <w:r w:rsidRPr="00A02230">
        <w:rPr>
          <w:rFonts w:hint="eastAsia"/>
          <w:sz w:val="32"/>
        </w:rPr>
        <w:t>黃金戒指</w:t>
      </w:r>
      <w:r w:rsidRPr="00A02230">
        <w:rPr>
          <w:rFonts w:hint="eastAsia"/>
          <w:sz w:val="32"/>
        </w:rPr>
        <w:t>(</w:t>
      </w:r>
      <w:r w:rsidRPr="00A02230">
        <w:rPr>
          <w:rFonts w:hint="eastAsia"/>
          <w:sz w:val="32"/>
        </w:rPr>
        <w:t>男</w:t>
      </w:r>
      <w:r w:rsidRPr="00A02230">
        <w:rPr>
          <w:rFonts w:hint="eastAsia"/>
          <w:sz w:val="32"/>
        </w:rPr>
        <w:t xml:space="preserve">)  </w:t>
      </w:r>
      <w:r w:rsidRPr="00A02230">
        <w:rPr>
          <w:rFonts w:hint="eastAsia"/>
          <w:sz w:val="32"/>
        </w:rPr>
        <w:t>金重</w:t>
      </w:r>
      <w:r w:rsidRPr="00A02230">
        <w:rPr>
          <w:rFonts w:hint="eastAsia"/>
          <w:sz w:val="32"/>
        </w:rPr>
        <w:t>2.51</w:t>
      </w:r>
      <w:r w:rsidRPr="00A02230">
        <w:rPr>
          <w:rFonts w:hint="eastAsia"/>
          <w:sz w:val="32"/>
        </w:rPr>
        <w:t>錢</w:t>
      </w:r>
    </w:p>
    <w:p w:rsidR="003B0237" w:rsidRPr="00A02230" w:rsidRDefault="003B0237" w:rsidP="00A02230">
      <w:pPr>
        <w:spacing w:line="500" w:lineRule="exact"/>
        <w:rPr>
          <w:sz w:val="32"/>
        </w:rPr>
      </w:pPr>
    </w:p>
    <w:p w:rsidR="003B0237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t>花開富貴</w:t>
      </w:r>
      <w:r w:rsidRPr="00A02230">
        <w:rPr>
          <w:rFonts w:hint="eastAsia"/>
          <w:sz w:val="32"/>
        </w:rPr>
        <w:t>-</w:t>
      </w:r>
      <w:r w:rsidRPr="00A02230">
        <w:rPr>
          <w:rFonts w:hint="eastAsia"/>
          <w:sz w:val="32"/>
        </w:rPr>
        <w:t>黃金手環一對</w:t>
      </w:r>
      <w:r w:rsidRPr="00A02230">
        <w:rPr>
          <w:rFonts w:hint="eastAsia"/>
          <w:sz w:val="32"/>
        </w:rPr>
        <w:t xml:space="preserve">  </w:t>
      </w:r>
      <w:r w:rsidRPr="00A02230">
        <w:rPr>
          <w:rFonts w:hint="eastAsia"/>
          <w:sz w:val="32"/>
        </w:rPr>
        <w:t>金重</w:t>
      </w:r>
      <w:r w:rsidRPr="00A02230">
        <w:rPr>
          <w:rFonts w:hint="eastAsia"/>
          <w:sz w:val="32"/>
        </w:rPr>
        <w:t>6.15</w:t>
      </w:r>
      <w:r w:rsidRPr="00A02230">
        <w:rPr>
          <w:rFonts w:hint="eastAsia"/>
          <w:sz w:val="32"/>
        </w:rPr>
        <w:t>錢</w:t>
      </w:r>
      <w:r w:rsidRPr="00A02230">
        <w:rPr>
          <w:rFonts w:hint="eastAsia"/>
          <w:sz w:val="32"/>
        </w:rPr>
        <w:t>+5.42</w:t>
      </w:r>
      <w:r w:rsidRPr="00A02230">
        <w:rPr>
          <w:rFonts w:hint="eastAsia"/>
          <w:sz w:val="32"/>
        </w:rPr>
        <w:t>錢</w:t>
      </w:r>
    </w:p>
    <w:p w:rsidR="003B0237" w:rsidRPr="00A02230" w:rsidRDefault="003B0237" w:rsidP="00A02230">
      <w:pPr>
        <w:spacing w:line="500" w:lineRule="exact"/>
        <w:rPr>
          <w:sz w:val="32"/>
        </w:rPr>
      </w:pPr>
    </w:p>
    <w:p w:rsidR="003B0237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lastRenderedPageBreak/>
        <w:t>總重量合計</w:t>
      </w:r>
      <w:r w:rsidRPr="00A02230">
        <w:rPr>
          <w:rFonts w:hint="eastAsia"/>
          <w:sz w:val="32"/>
        </w:rPr>
        <w:t>48.28</w:t>
      </w:r>
      <w:r w:rsidRPr="00A02230">
        <w:rPr>
          <w:rFonts w:hint="eastAsia"/>
          <w:sz w:val="32"/>
        </w:rPr>
        <w:t>錢</w:t>
      </w:r>
    </w:p>
    <w:p w:rsidR="003B0237" w:rsidRPr="00A02230" w:rsidRDefault="003B0237" w:rsidP="00A02230">
      <w:pPr>
        <w:spacing w:line="500" w:lineRule="exact"/>
        <w:rPr>
          <w:sz w:val="32"/>
        </w:rPr>
      </w:pPr>
    </w:p>
    <w:p w:rsidR="003B0237" w:rsidRPr="00A02230" w:rsidRDefault="003B0237" w:rsidP="00A02230">
      <w:pPr>
        <w:spacing w:line="500" w:lineRule="exact"/>
        <w:rPr>
          <w:sz w:val="32"/>
        </w:rPr>
      </w:pPr>
    </w:p>
    <w:p w:rsidR="007936DA" w:rsidRPr="00A02230" w:rsidRDefault="003B0237" w:rsidP="00A02230">
      <w:pPr>
        <w:spacing w:line="500" w:lineRule="exact"/>
        <w:rPr>
          <w:sz w:val="32"/>
        </w:rPr>
      </w:pPr>
      <w:r w:rsidRPr="00A02230">
        <w:rPr>
          <w:rFonts w:hint="eastAsia"/>
          <w:sz w:val="32"/>
        </w:rPr>
        <w:t>請會員幫忙注意是否有人拿</w:t>
      </w:r>
      <w:proofErr w:type="gramStart"/>
      <w:r w:rsidRPr="00A02230">
        <w:rPr>
          <w:rFonts w:hint="eastAsia"/>
          <w:sz w:val="32"/>
        </w:rPr>
        <w:t>此套組來</w:t>
      </w:r>
      <w:proofErr w:type="gramEnd"/>
      <w:r w:rsidRPr="00A02230">
        <w:rPr>
          <w:rFonts w:hint="eastAsia"/>
          <w:sz w:val="32"/>
        </w:rPr>
        <w:t>銷售，如有發現，請通告各公會，再報到全國會，謝謝。</w:t>
      </w:r>
      <w:r w:rsidRPr="00A02230">
        <w:rPr>
          <w:rFonts w:hint="eastAsia"/>
          <w:sz w:val="32"/>
        </w:rPr>
        <w:t>(</w:t>
      </w:r>
      <w:proofErr w:type="gramStart"/>
      <w:r w:rsidRPr="00A02230">
        <w:rPr>
          <w:rFonts w:hint="eastAsia"/>
          <w:sz w:val="32"/>
        </w:rPr>
        <w:t>thank</w:t>
      </w:r>
      <w:proofErr w:type="gramEnd"/>
      <w:r w:rsidRPr="00A02230">
        <w:rPr>
          <w:rFonts w:hint="eastAsia"/>
          <w:sz w:val="32"/>
        </w:rPr>
        <w:t xml:space="preserve"> you)</w:t>
      </w:r>
    </w:p>
    <w:p w:rsidR="00A02230" w:rsidRDefault="00A02230" w:rsidP="003B0237">
      <w:r>
        <w:rPr>
          <w:noProof/>
        </w:rPr>
        <w:drawing>
          <wp:inline distT="0" distB="0" distL="0" distR="0">
            <wp:extent cx="5228590" cy="5228590"/>
            <wp:effectExtent l="0" t="0" r="0" b="0"/>
            <wp:docPr id="4" name="圖片 4" descr="D:\協尋單\108年度\HS103_L_HS-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協尋單\108年度\HS103_L_HS-1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522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28590" cy="5228590"/>
            <wp:effectExtent l="0" t="0" r="0" b="0"/>
            <wp:docPr id="3" name="圖片 3" descr="D:\協尋單\108年度\FR4623_L_FR-4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協尋單\108年度\FR4623_L_FR-46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522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28590" cy="5228590"/>
            <wp:effectExtent l="0" t="0" r="0" b="0"/>
            <wp:docPr id="2" name="圖片 2" descr="D:\協尋單\108年度\NC2548_L_NC-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協尋單\108年度\NC2548_L_NC-25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522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28590" cy="5228590"/>
            <wp:effectExtent l="0" t="0" r="0" b="0"/>
            <wp:docPr id="1" name="圖片 1" descr="D:\協尋單\108年度\NC2522_L_2522-E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協尋單\108年度\NC2522_L_2522-E-4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522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2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37"/>
    <w:rsid w:val="003B0237"/>
    <w:rsid w:val="007936DA"/>
    <w:rsid w:val="00A02230"/>
    <w:rsid w:val="00D8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22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2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朱淑錦</dc:creator>
  <cp:lastModifiedBy>朱淑錦</cp:lastModifiedBy>
  <cp:revision>5</cp:revision>
  <dcterms:created xsi:type="dcterms:W3CDTF">2019-11-19T06:53:00Z</dcterms:created>
  <dcterms:modified xsi:type="dcterms:W3CDTF">2019-11-21T05:06:00Z</dcterms:modified>
</cp:coreProperties>
</file>