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7E" w:rsidRPr="000E387E" w:rsidRDefault="000E387E" w:rsidP="000E387E">
      <w:pPr>
        <w:widowControl/>
        <w:pBdr>
          <w:bottom w:val="single" w:sz="12" w:space="11" w:color="2E4D8A"/>
        </w:pBdr>
        <w:shd w:val="clear" w:color="auto" w:fill="FFFFFF"/>
        <w:spacing w:before="300" w:after="150"/>
        <w:outlineLvl w:val="1"/>
        <w:rPr>
          <w:rFonts w:ascii="微軟正黑體" w:eastAsia="微軟正黑體" w:hAnsi="微軟正黑體" w:cs="新細明體"/>
          <w:color w:val="2E4E8A"/>
          <w:kern w:val="0"/>
          <w:sz w:val="36"/>
          <w:szCs w:val="36"/>
        </w:rPr>
      </w:pPr>
      <w:r w:rsidRPr="000E387E">
        <w:rPr>
          <w:rFonts w:ascii="微軟正黑體" w:eastAsia="微軟正黑體" w:hAnsi="微軟正黑體" w:cs="新細明體" w:hint="eastAsia"/>
          <w:color w:val="2E4E8A"/>
          <w:kern w:val="0"/>
          <w:sz w:val="36"/>
          <w:szCs w:val="36"/>
        </w:rPr>
        <w:t>新北加倍</w:t>
      </w:r>
      <w:proofErr w:type="gramStart"/>
      <w:r w:rsidRPr="000E387E">
        <w:rPr>
          <w:rFonts w:ascii="微軟正黑體" w:eastAsia="微軟正黑體" w:hAnsi="微軟正黑體" w:cs="新細明體" w:hint="eastAsia"/>
          <w:color w:val="2E4E8A"/>
          <w:kern w:val="0"/>
          <w:sz w:val="36"/>
          <w:szCs w:val="36"/>
        </w:rPr>
        <w:t>券</w:t>
      </w:r>
      <w:proofErr w:type="gramEnd"/>
      <w:r w:rsidRPr="000E387E">
        <w:rPr>
          <w:rFonts w:ascii="微軟正黑體" w:eastAsia="微軟正黑體" w:hAnsi="微軟正黑體" w:cs="新細明體" w:hint="eastAsia"/>
          <w:color w:val="2E4E8A"/>
          <w:kern w:val="0"/>
          <w:sz w:val="36"/>
          <w:szCs w:val="36"/>
        </w:rPr>
        <w:t>活動辦法</w:t>
      </w:r>
    </w:p>
    <w:p w:rsidR="002B06FC" w:rsidRDefault="000E387E" w:rsidP="000E387E">
      <w:pPr>
        <w:rPr>
          <w:rFonts w:hint="eastAsia"/>
        </w:rPr>
      </w:pPr>
      <w:hyperlink r:id="rId5" w:history="1">
        <w:r w:rsidRPr="00F74DD6">
          <w:rPr>
            <w:rStyle w:val="a3"/>
          </w:rPr>
          <w:t>https://www.economic.nt</w:t>
        </w:r>
        <w:r w:rsidRPr="00F74DD6">
          <w:rPr>
            <w:rStyle w:val="a3"/>
          </w:rPr>
          <w:t>p</w:t>
        </w:r>
        <w:r w:rsidRPr="00F74DD6">
          <w:rPr>
            <w:rStyle w:val="a3"/>
          </w:rPr>
          <w:t>c.gov.tw/News/Page/5683</w:t>
        </w:r>
      </w:hyperlink>
    </w:p>
    <w:p w:rsidR="000E387E" w:rsidRDefault="000E387E" w:rsidP="000E387E">
      <w:pPr>
        <w:rPr>
          <w:rFonts w:hint="eastAsia"/>
        </w:rPr>
      </w:pPr>
    </w:p>
    <w:p w:rsidR="000E387E" w:rsidRDefault="000E387E" w:rsidP="000E387E">
      <w:pPr>
        <w:rPr>
          <w:rFonts w:hint="eastAsia"/>
        </w:rPr>
      </w:pPr>
      <w:r>
        <w:rPr>
          <w:rFonts w:hint="eastAsia"/>
        </w:rPr>
        <w:t>前往該網站</w:t>
      </w:r>
    </w:p>
    <w:p w:rsidR="000E387E" w:rsidRDefault="000E387E" w:rsidP="000E387E">
      <w:pPr>
        <w:rPr>
          <w:rFonts w:hint="eastAsia"/>
        </w:rPr>
      </w:pPr>
    </w:p>
    <w:p w:rsidR="000E387E" w:rsidRDefault="000E387E" w:rsidP="000E387E">
      <w:pPr>
        <w:rPr>
          <w:rFonts w:hint="eastAsia"/>
        </w:rPr>
      </w:pPr>
    </w:p>
    <w:p w:rsidR="000E387E" w:rsidRDefault="000E387E" w:rsidP="000E387E">
      <w:pPr>
        <w:rPr>
          <w:rFonts w:hint="eastAsia"/>
        </w:rPr>
      </w:pPr>
    </w:p>
    <w:p w:rsidR="000E387E" w:rsidRPr="000E387E" w:rsidRDefault="000E387E" w:rsidP="000E387E">
      <w:pPr>
        <w:widowControl/>
        <w:pBdr>
          <w:left w:val="single" w:sz="36" w:space="15" w:color="EE832B"/>
          <w:right w:val="single" w:sz="36" w:space="15" w:color="EE832B"/>
        </w:pBdr>
        <w:shd w:val="clear" w:color="auto" w:fill="FFFFFF"/>
        <w:spacing w:before="525" w:line="675" w:lineRule="atLeast"/>
        <w:ind w:left="-300" w:right="-300"/>
        <w:textAlignment w:val="baseline"/>
        <w:outlineLvl w:val="0"/>
        <w:rPr>
          <w:rFonts w:ascii="Arial" w:eastAsia="新細明體" w:hAnsi="Arial" w:cs="Arial"/>
          <w:b/>
          <w:bCs/>
          <w:color w:val="444444"/>
          <w:kern w:val="36"/>
          <w:sz w:val="48"/>
          <w:szCs w:val="48"/>
        </w:rPr>
      </w:pPr>
      <w:r w:rsidRPr="000E387E">
        <w:rPr>
          <w:rFonts w:ascii="Arial" w:eastAsia="新細明體" w:hAnsi="Arial" w:cs="Arial"/>
          <w:b/>
          <w:bCs/>
          <w:color w:val="444444"/>
          <w:kern w:val="36"/>
          <w:sz w:val="48"/>
          <w:szCs w:val="48"/>
        </w:rPr>
        <w:t>新北加倍</w:t>
      </w:r>
      <w:proofErr w:type="gramStart"/>
      <w:r w:rsidRPr="000E387E">
        <w:rPr>
          <w:rFonts w:ascii="Arial" w:eastAsia="新細明體" w:hAnsi="Arial" w:cs="Arial"/>
          <w:b/>
          <w:bCs/>
          <w:color w:val="444444"/>
          <w:kern w:val="36"/>
          <w:sz w:val="48"/>
          <w:szCs w:val="48"/>
        </w:rPr>
        <w:t>券</w:t>
      </w:r>
      <w:proofErr w:type="gramEnd"/>
      <w:r w:rsidRPr="000E387E">
        <w:rPr>
          <w:rFonts w:ascii="Arial" w:eastAsia="新細明體" w:hAnsi="Arial" w:cs="Arial"/>
          <w:b/>
          <w:bCs/>
          <w:color w:val="444444"/>
          <w:kern w:val="36"/>
          <w:sz w:val="48"/>
          <w:szCs w:val="48"/>
        </w:rPr>
        <w:t>這樣領</w:t>
      </w:r>
    </w:p>
    <w:p w:rsidR="000E387E" w:rsidRDefault="000E387E" w:rsidP="000E387E">
      <w:pPr>
        <w:rPr>
          <w:rFonts w:hint="eastAsia"/>
        </w:rPr>
      </w:pPr>
      <w:bookmarkStart w:id="0" w:name="_GoBack"/>
      <w:bookmarkEnd w:id="0"/>
    </w:p>
    <w:p w:rsidR="000E387E" w:rsidRDefault="000E387E" w:rsidP="000E387E">
      <w:pPr>
        <w:rPr>
          <w:rFonts w:hint="eastAsia"/>
        </w:rPr>
      </w:pPr>
      <w:hyperlink r:id="rId6" w:history="1">
        <w:r w:rsidRPr="00F74DD6">
          <w:rPr>
            <w:rStyle w:val="a3"/>
          </w:rPr>
          <w:t>https://cpok.tw/18676</w:t>
        </w:r>
      </w:hyperlink>
    </w:p>
    <w:p w:rsidR="000E387E" w:rsidRDefault="000E387E" w:rsidP="000E387E">
      <w:pPr>
        <w:rPr>
          <w:rFonts w:hint="eastAsia"/>
        </w:rPr>
      </w:pPr>
    </w:p>
    <w:p w:rsidR="000E387E" w:rsidRDefault="000E387E" w:rsidP="000E387E">
      <w:pPr>
        <w:rPr>
          <w:rFonts w:hint="eastAsia"/>
        </w:rPr>
      </w:pPr>
      <w:r>
        <w:rPr>
          <w:rFonts w:hint="eastAsia"/>
        </w:rPr>
        <w:t>前往該網站</w:t>
      </w:r>
    </w:p>
    <w:p w:rsidR="000E387E" w:rsidRDefault="000E387E" w:rsidP="000E387E">
      <w:pPr>
        <w:rPr>
          <w:rFonts w:hint="eastAsia"/>
        </w:rPr>
      </w:pPr>
    </w:p>
    <w:p w:rsidR="000E387E" w:rsidRDefault="000E387E" w:rsidP="000E387E"/>
    <w:sectPr w:rsidR="000E38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71"/>
    <w:rsid w:val="000E387E"/>
    <w:rsid w:val="002B06FC"/>
    <w:rsid w:val="004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38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3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pok.tw/18676" TargetMode="External"/><Relationship Id="rId5" Type="http://schemas.openxmlformats.org/officeDocument/2006/relationships/hyperlink" Target="https://www.economic.ntpc.gov.tw/News/Page/56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2021-10-04T02:45:00Z</dcterms:created>
  <dcterms:modified xsi:type="dcterms:W3CDTF">2021-10-04T02:50:00Z</dcterms:modified>
</cp:coreProperties>
</file>